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1DA" w:rsidRDefault="00BA473D" w:rsidP="00142E60">
      <w:pPr>
        <w:snapToGrid w:val="0"/>
        <w:jc w:val="center"/>
        <w:rPr>
          <w:rFonts w:ascii="方正小标宋简体" w:eastAsia="方正小标宋简体" w:hAnsi="华文仿宋" w:cs="华文仿宋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华文仿宋" w:cs="华文仿宋" w:hint="eastAsia"/>
          <w:color w:val="000000"/>
          <w:kern w:val="0"/>
          <w:sz w:val="44"/>
          <w:szCs w:val="44"/>
          <w:lang w:bidi="ar"/>
        </w:rPr>
        <w:t>江汉大学建设工程项目</w:t>
      </w:r>
      <w:r w:rsidR="00142E60">
        <w:rPr>
          <w:rFonts w:ascii="方正小标宋简体" w:eastAsia="方正小标宋简体" w:hAnsi="华文仿宋" w:cs="华文仿宋" w:hint="eastAsia"/>
          <w:color w:val="000000"/>
          <w:kern w:val="0"/>
          <w:sz w:val="44"/>
          <w:szCs w:val="44"/>
          <w:lang w:bidi="ar"/>
        </w:rPr>
        <w:t>备案</w:t>
      </w:r>
      <w:r>
        <w:rPr>
          <w:rFonts w:ascii="方正小标宋简体" w:eastAsia="方正小标宋简体" w:hAnsi="华文仿宋" w:cs="华文仿宋" w:hint="eastAsia"/>
          <w:color w:val="000000"/>
          <w:kern w:val="0"/>
          <w:sz w:val="44"/>
          <w:szCs w:val="44"/>
          <w:lang w:bidi="ar"/>
        </w:rPr>
        <w:t>审计</w:t>
      </w:r>
      <w:r w:rsidR="00142E60">
        <w:rPr>
          <w:rFonts w:ascii="方正小标宋简体" w:eastAsia="方正小标宋简体" w:hAnsi="华文仿宋" w:cs="华文仿宋" w:hint="eastAsia"/>
          <w:color w:val="000000"/>
          <w:kern w:val="0"/>
          <w:sz w:val="44"/>
          <w:szCs w:val="44"/>
          <w:lang w:bidi="ar"/>
        </w:rPr>
        <w:t>审批</w:t>
      </w:r>
      <w:r>
        <w:rPr>
          <w:rFonts w:ascii="方正小标宋简体" w:eastAsia="方正小标宋简体" w:hAnsi="华文仿宋" w:cs="华文仿宋" w:hint="eastAsia"/>
          <w:color w:val="000000"/>
          <w:kern w:val="0"/>
          <w:sz w:val="44"/>
          <w:szCs w:val="44"/>
          <w:lang w:bidi="ar"/>
        </w:rPr>
        <w:t>表</w:t>
      </w:r>
    </w:p>
    <w:p w:rsidR="006E01DA" w:rsidRDefault="006E01DA">
      <w:pPr>
        <w:snapToGrid w:val="0"/>
      </w:pPr>
    </w:p>
    <w:p w:rsidR="00142E60" w:rsidRDefault="00142E60">
      <w:pPr>
        <w:snapToGrid w:val="0"/>
        <w:rPr>
          <w:rFonts w:hint="eastAsia"/>
        </w:rPr>
      </w:pPr>
      <w:bookmarkStart w:id="0" w:name="_GoBack"/>
      <w:bookmarkEnd w:id="0"/>
    </w:p>
    <w:tbl>
      <w:tblPr>
        <w:tblW w:w="10457" w:type="dxa"/>
        <w:jc w:val="center"/>
        <w:tblLayout w:type="fixed"/>
        <w:tblLook w:val="04A0" w:firstRow="1" w:lastRow="0" w:firstColumn="1" w:lastColumn="0" w:noHBand="0" w:noVBand="1"/>
      </w:tblPr>
      <w:tblGrid>
        <w:gridCol w:w="2169"/>
        <w:gridCol w:w="1830"/>
        <w:gridCol w:w="1862"/>
        <w:gridCol w:w="1848"/>
        <w:gridCol w:w="970"/>
        <w:gridCol w:w="1778"/>
      </w:tblGrid>
      <w:tr w:rsidR="006E01DA">
        <w:trPr>
          <w:trHeight w:val="60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建设工程项目名称</w:t>
            </w:r>
          </w:p>
        </w:tc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6E01DA">
        <w:trPr>
          <w:trHeight w:val="60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项目管理部门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                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立项编号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snapToGrid w:val="0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项目经费名称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/</w:t>
            </w:r>
          </w:p>
          <w:p w:rsidR="006E01DA" w:rsidRDefault="00BA473D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snapToGrid w:val="0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6E01DA">
        <w:trPr>
          <w:trHeight w:val="60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施工单位确定方式</w:t>
            </w:r>
          </w:p>
        </w:tc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BA473D">
            <w:pPr>
              <w:widowControl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u w:val="single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□公开招标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□邀请招标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□询价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□直接委托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□其他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u w:val="single"/>
                <w:lang w:bidi="ar"/>
              </w:rPr>
              <w:t xml:space="preserve">                     </w:t>
            </w:r>
          </w:p>
        </w:tc>
      </w:tr>
      <w:tr w:rsidR="006E01DA">
        <w:trPr>
          <w:trHeight w:val="60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预算书金额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        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设计单位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联系人及电话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 w:rsidR="006E01DA">
        <w:trPr>
          <w:trHeight w:val="60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合同金额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         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监理单位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 w:rsidR="006E01DA">
        <w:trPr>
          <w:trHeight w:val="60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送审金额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                   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施工单位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 w:rsidR="006E01DA">
        <w:trPr>
          <w:trHeight w:val="60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审核确认金额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              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核减金额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                     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核减率（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 w:rsidR="006E01DA">
        <w:trPr>
          <w:trHeight w:val="60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已支付工程款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6E01DA">
            <w:pPr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1DA" w:rsidRDefault="00BA473D">
            <w:pPr>
              <w:widowControl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其中：预付款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万元；进度款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万元。</w:t>
            </w:r>
          </w:p>
        </w:tc>
      </w:tr>
      <w:tr w:rsidR="006E01DA">
        <w:trPr>
          <w:trHeight w:val="2370"/>
          <w:jc w:val="center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1DA" w:rsidRDefault="00BA473D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项目管理部门对项目的重要情况或特殊情况的说明（如填写不下，请另附页）：</w:t>
            </w:r>
          </w:p>
        </w:tc>
      </w:tr>
      <w:tr w:rsidR="006E01DA">
        <w:trPr>
          <w:trHeight w:val="2808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项目管理部门意见</w:t>
            </w:r>
          </w:p>
        </w:tc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1DA" w:rsidRDefault="00BA473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本部门承诺：与本项目竣工结算审计备案有关的资料均已送交，并对所提供资料的真实性、完整性、合法性负责。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</w:t>
            </w:r>
          </w:p>
          <w:p w:rsidR="006E01DA" w:rsidRDefault="006E01DA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  <w:p w:rsidR="006E01DA" w:rsidRDefault="006E01DA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  <w:p w:rsidR="006E01DA" w:rsidRDefault="00BA473D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审核人（签字）：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</w:t>
            </w:r>
          </w:p>
          <w:p w:rsidR="006E01DA" w:rsidRDefault="00BA473D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</w:t>
            </w:r>
          </w:p>
          <w:p w:rsidR="006E01DA" w:rsidRDefault="006E01DA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  <w:p w:rsidR="006E01DA" w:rsidRDefault="00BA473D">
            <w:pPr>
              <w:widowControl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部门主要负责人（签字）：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  <w:t xml:space="preserve">   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部门公章：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6E01DA" w:rsidTr="00142E60">
        <w:trPr>
          <w:trHeight w:val="2023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DA" w:rsidRDefault="00BA473D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审计处备案意见</w:t>
            </w:r>
          </w:p>
        </w:tc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1DA" w:rsidRDefault="00BA473D">
            <w:pPr>
              <w:widowControl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备案意见：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6E01DA" w:rsidRDefault="006E01DA">
            <w:pPr>
              <w:widowControl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  <w:p w:rsidR="006E01DA" w:rsidRDefault="00BA473D">
            <w:pPr>
              <w:widowControl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审核人：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</w:t>
            </w:r>
          </w:p>
          <w:p w:rsidR="006E01DA" w:rsidRDefault="006E01DA">
            <w:pPr>
              <w:widowControl/>
              <w:jc w:val="left"/>
              <w:textAlignment w:val="center"/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</w:pPr>
          </w:p>
          <w:p w:rsidR="006E01DA" w:rsidRDefault="00BA473D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部门主要负责人（签字）：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部门公章：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       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华文仿宋" w:cs="华文仿宋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</w:tbl>
    <w:p w:rsidR="006E01DA" w:rsidRDefault="006E01DA">
      <w:pPr>
        <w:snapToGrid w:val="0"/>
        <w:rPr>
          <w:sz w:val="15"/>
          <w:szCs w:val="15"/>
        </w:rPr>
      </w:pPr>
    </w:p>
    <w:sectPr w:rsidR="006E01DA">
      <w:pgSz w:w="11906" w:h="16838"/>
      <w:pgMar w:top="1417" w:right="1800" w:bottom="141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73D" w:rsidRDefault="00BA473D" w:rsidP="00E618FC">
      <w:r>
        <w:separator/>
      </w:r>
    </w:p>
  </w:endnote>
  <w:endnote w:type="continuationSeparator" w:id="0">
    <w:p w:rsidR="00BA473D" w:rsidRDefault="00BA473D" w:rsidP="00E6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73D" w:rsidRDefault="00BA473D" w:rsidP="00E618FC">
      <w:r>
        <w:separator/>
      </w:r>
    </w:p>
  </w:footnote>
  <w:footnote w:type="continuationSeparator" w:id="0">
    <w:p w:rsidR="00BA473D" w:rsidRDefault="00BA473D" w:rsidP="00E61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051E34"/>
    <w:rsid w:val="00142E60"/>
    <w:rsid w:val="002B2CB1"/>
    <w:rsid w:val="003F3879"/>
    <w:rsid w:val="006E01DA"/>
    <w:rsid w:val="00990251"/>
    <w:rsid w:val="00BA473D"/>
    <w:rsid w:val="00C10C55"/>
    <w:rsid w:val="00E618FC"/>
    <w:rsid w:val="13051E34"/>
    <w:rsid w:val="42200257"/>
    <w:rsid w:val="7522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56EEC"/>
  <w15:docId w15:val="{DB5F9668-D2E7-4C0E-860A-B1BB59EB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1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18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61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18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晋梅</dc:creator>
  <cp:lastModifiedBy>杨晓</cp:lastModifiedBy>
  <cp:revision>3</cp:revision>
  <dcterms:created xsi:type="dcterms:W3CDTF">2024-02-02T02:05:00Z</dcterms:created>
  <dcterms:modified xsi:type="dcterms:W3CDTF">2025-02-24T02:22:00Z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DA4A1596F49F401680FE688F490CA619</vt:lpwstr>
  </property>
</Properties>
</file>